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A0E45CA" w:rsidR="00674454" w:rsidRDefault="005952E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rFonts w:eastAsia="Century"/>
          <w:b/>
          <w:color w:val="000000"/>
          <w:sz w:val="28"/>
          <w:szCs w:val="28"/>
        </w:rPr>
        <w:t>第</w:t>
      </w:r>
      <w:r w:rsidR="00C43535" w:rsidRPr="00C43535">
        <w:rPr>
          <w:rFonts w:eastAsia="Century"/>
          <w:b/>
          <w:color w:val="000000"/>
          <w:sz w:val="28"/>
          <w:szCs w:val="28"/>
        </w:rPr>
        <w:t>2</w:t>
      </w:r>
      <w:r w:rsidR="00C43535" w:rsidRPr="00C43535">
        <w:rPr>
          <w:b/>
          <w:color w:val="000000"/>
          <w:sz w:val="28"/>
          <w:szCs w:val="28"/>
        </w:rPr>
        <w:t>６</w:t>
      </w:r>
      <w:r>
        <w:rPr>
          <w:rFonts w:eastAsia="Century"/>
          <w:b/>
          <w:color w:val="000000"/>
          <w:sz w:val="28"/>
          <w:szCs w:val="28"/>
        </w:rPr>
        <w:t>回特定非営利活動法人相模原市サッカー協会</w:t>
      </w:r>
    </w:p>
    <w:p w14:paraId="00000002" w14:textId="77777777" w:rsidR="00674454" w:rsidRDefault="005952E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rFonts w:eastAsia="Century"/>
          <w:b/>
          <w:color w:val="000000"/>
          <w:sz w:val="28"/>
          <w:szCs w:val="28"/>
        </w:rPr>
        <w:t>女子招待サッカー大会開催要項</w:t>
      </w:r>
    </w:p>
    <w:p w14:paraId="00000003" w14:textId="77777777" w:rsidR="00674454" w:rsidRDefault="0067445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4" w14:textId="77777777" w:rsidR="0067445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１．大会主旨　競技を通じてサッカー技術の向上とチーム間の親睦を図る。</w:t>
      </w:r>
    </w:p>
    <w:p w14:paraId="00000005" w14:textId="77777777" w:rsidR="00674454" w:rsidRDefault="0067445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ＭＳ 明朝" w:eastAsia="ＭＳ 明朝" w:hAnsi="ＭＳ 明朝" w:cs="ＭＳ 明朝"/>
          <w:color w:val="000000"/>
          <w:sz w:val="18"/>
          <w:szCs w:val="18"/>
        </w:rPr>
      </w:pPr>
    </w:p>
    <w:p w14:paraId="00000006" w14:textId="77777777" w:rsidR="0067445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２．主　　催　特定非営利活動法人相模原サッカー協会</w:t>
      </w:r>
    </w:p>
    <w:p w14:paraId="00000007" w14:textId="77777777" w:rsidR="00674454" w:rsidRDefault="0067445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ＭＳ 明朝" w:eastAsia="ＭＳ 明朝" w:hAnsi="ＭＳ 明朝" w:cs="ＭＳ 明朝"/>
          <w:color w:val="000000"/>
          <w:sz w:val="18"/>
          <w:szCs w:val="18"/>
        </w:rPr>
      </w:pPr>
    </w:p>
    <w:p w14:paraId="00000008" w14:textId="77777777" w:rsidR="0067445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３．主　　管　特定非営利活動法人相模原サッカー協会女子委員会</w:t>
      </w:r>
    </w:p>
    <w:p w14:paraId="00000009" w14:textId="77777777" w:rsidR="00674454" w:rsidRDefault="0067445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ＭＳ 明朝" w:eastAsia="ＭＳ 明朝" w:hAnsi="ＭＳ 明朝" w:cs="ＭＳ 明朝"/>
          <w:color w:val="000000"/>
          <w:sz w:val="18"/>
          <w:szCs w:val="18"/>
        </w:rPr>
      </w:pPr>
    </w:p>
    <w:p w14:paraId="0000000A" w14:textId="75944E55" w:rsidR="00674454" w:rsidRDefault="00C43535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４．期　　日　２０２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５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年１１月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２</w:t>
      </w:r>
      <w:r w:rsidR="005952E4">
        <w:rPr>
          <w:rFonts w:ascii="ＭＳ 明朝" w:eastAsia="ＭＳ 明朝" w:hAnsi="ＭＳ 明朝" w:cs="ＭＳ 明朝"/>
          <w:color w:val="000000"/>
          <w:sz w:val="22"/>
          <w:szCs w:val="22"/>
        </w:rPr>
        <w:t>日（日曜日）</w:t>
      </w:r>
    </w:p>
    <w:p w14:paraId="0000000B" w14:textId="77777777" w:rsidR="00674454" w:rsidRDefault="0067445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ＭＳ 明朝" w:eastAsia="ＭＳ 明朝" w:hAnsi="ＭＳ 明朝" w:cs="ＭＳ 明朝"/>
          <w:color w:val="000000"/>
          <w:sz w:val="18"/>
          <w:szCs w:val="18"/>
        </w:rPr>
      </w:pPr>
    </w:p>
    <w:p w14:paraId="0000000C" w14:textId="77777777" w:rsidR="0067445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５．会　　場　横山公園グランド（</w:t>
      </w:r>
      <w:r>
        <w:rPr>
          <w:rFonts w:ascii="ＭＳ 明朝" w:eastAsia="ＭＳ 明朝" w:hAnsi="ＭＳ 明朝" w:cs="ＭＳ 明朝"/>
          <w:color w:val="666666"/>
          <w:sz w:val="21"/>
          <w:szCs w:val="21"/>
        </w:rPr>
        <w:t>相模原市中央区横山5-11）</w:t>
      </w:r>
    </w:p>
    <w:p w14:paraId="0000000D" w14:textId="77777777" w:rsidR="00674454" w:rsidRDefault="0067445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ＭＳ 明朝" w:eastAsia="ＭＳ 明朝" w:hAnsi="ＭＳ 明朝" w:cs="ＭＳ 明朝"/>
          <w:color w:val="000000"/>
          <w:sz w:val="18"/>
          <w:szCs w:val="18"/>
        </w:rPr>
      </w:pPr>
    </w:p>
    <w:p w14:paraId="0000000E" w14:textId="77777777" w:rsidR="0067445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00" w:hanging="2200"/>
        <w:jc w:val="both"/>
        <w:rPr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６．参加対象　中学生以上の女子</w:t>
      </w:r>
    </w:p>
    <w:p w14:paraId="0000000F" w14:textId="77777777" w:rsidR="00674454" w:rsidRDefault="0067445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8"/>
          <w:szCs w:val="18"/>
        </w:rPr>
      </w:pPr>
    </w:p>
    <w:p w14:paraId="00000010" w14:textId="62D62FE4" w:rsidR="00674454" w:rsidRPr="00C43535" w:rsidRDefault="00C43535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entury"/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>７．競技規則　（１）２０２</w:t>
      </w:r>
      <w:r>
        <w:rPr>
          <w:rFonts w:hint="eastAsia"/>
          <w:color w:val="000000"/>
          <w:sz w:val="22"/>
          <w:szCs w:val="22"/>
        </w:rPr>
        <w:t>４</w:t>
      </w:r>
      <w:r w:rsidR="005952E4">
        <w:rPr>
          <w:rFonts w:eastAsia="Century"/>
          <w:color w:val="000000"/>
          <w:sz w:val="22"/>
          <w:szCs w:val="22"/>
        </w:rPr>
        <w:t>/</w:t>
      </w:r>
      <w:r>
        <w:rPr>
          <w:rFonts w:eastAsia="Century"/>
          <w:color w:val="000000"/>
          <w:sz w:val="22"/>
          <w:szCs w:val="22"/>
        </w:rPr>
        <w:t>２０２</w:t>
      </w:r>
      <w:r>
        <w:rPr>
          <w:rFonts w:asciiTheme="minorEastAsia" w:hAnsiTheme="minorEastAsia" w:hint="eastAsia"/>
          <w:color w:val="000000"/>
          <w:sz w:val="22"/>
          <w:szCs w:val="22"/>
        </w:rPr>
        <w:t>５</w:t>
      </w:r>
      <w:r w:rsidR="005952E4">
        <w:rPr>
          <w:rFonts w:eastAsia="Century"/>
          <w:color w:val="000000"/>
          <w:sz w:val="22"/>
          <w:szCs w:val="22"/>
        </w:rPr>
        <w:t>版　日本サッカー協会競技規則による。</w:t>
      </w:r>
    </w:p>
    <w:p w14:paraId="00000011" w14:textId="77777777" w:rsidR="0067445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00" w:hanging="2200"/>
        <w:jc w:val="both"/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 xml:space="preserve">　　　　　　　（２）選手の交代は、登録された最大９名までとする。なお、交代して退いた選手が交代要員となって再び出場できる。</w:t>
      </w:r>
    </w:p>
    <w:p w14:paraId="00000012" w14:textId="77777777" w:rsidR="0067445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00" w:hanging="2200"/>
        <w:jc w:val="both"/>
        <w:rPr>
          <w:color w:val="FF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 xml:space="preserve">　　　　　　　（３）試合時間：</w:t>
      </w:r>
      <w:r w:rsidRPr="005952E4">
        <w:rPr>
          <w:rFonts w:eastAsia="Century"/>
          <w:color w:val="000000" w:themeColor="text1"/>
          <w:sz w:val="22"/>
          <w:szCs w:val="22"/>
        </w:rPr>
        <w:t>２５―５―２５</w:t>
      </w:r>
    </w:p>
    <w:p w14:paraId="00000013" w14:textId="77777777" w:rsidR="0067445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 xml:space="preserve">　　　　　　　（４）試合球は５号球（各チーム持ち寄り）</w:t>
      </w:r>
    </w:p>
    <w:p w14:paraId="00000014" w14:textId="77777777" w:rsidR="00674454" w:rsidRDefault="0067445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00000015" w14:textId="49877C0A" w:rsidR="00674454" w:rsidRPr="005952E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0" w:hanging="1980"/>
        <w:jc w:val="both"/>
        <w:rPr>
          <w:color w:val="000000" w:themeColor="text1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>８．競技方法　（１）</w:t>
      </w:r>
      <w:r w:rsidRPr="005952E4">
        <w:rPr>
          <w:rFonts w:eastAsia="Century"/>
          <w:color w:val="000000" w:themeColor="text1"/>
          <w:sz w:val="22"/>
          <w:szCs w:val="22"/>
        </w:rPr>
        <w:t>トーナメント方式</w:t>
      </w:r>
      <w:r w:rsidR="00A272BF" w:rsidRPr="004033E7">
        <w:rPr>
          <w:rFonts w:asciiTheme="minorEastAsia" w:hAnsiTheme="minorEastAsia" w:hint="eastAsia"/>
          <w:sz w:val="22"/>
          <w:szCs w:val="22"/>
        </w:rPr>
        <w:t>（チーム数により</w:t>
      </w:r>
      <w:bookmarkStart w:id="0" w:name="_GoBack"/>
      <w:bookmarkEnd w:id="0"/>
      <w:r w:rsidR="00A272BF" w:rsidRPr="004033E7">
        <w:rPr>
          <w:rFonts w:asciiTheme="minorEastAsia" w:hAnsiTheme="minorEastAsia" w:hint="eastAsia"/>
          <w:sz w:val="22"/>
          <w:szCs w:val="22"/>
        </w:rPr>
        <w:t>変更あり）</w:t>
      </w:r>
      <w:r w:rsidRPr="005952E4">
        <w:rPr>
          <w:rFonts w:eastAsia="Century"/>
          <w:color w:val="000000" w:themeColor="text1"/>
          <w:sz w:val="22"/>
          <w:szCs w:val="22"/>
        </w:rPr>
        <w:t>により、優勝以下4位まで決定する。</w:t>
      </w:r>
    </w:p>
    <w:p w14:paraId="00000016" w14:textId="77777777" w:rsidR="00674454" w:rsidRPr="005952E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60"/>
          <w:tab w:val="left" w:pos="3780"/>
        </w:tabs>
        <w:spacing w:line="360" w:lineRule="auto"/>
        <w:ind w:left="2640" w:hanging="2640"/>
        <w:jc w:val="both"/>
        <w:rPr>
          <w:color w:val="000000" w:themeColor="text1"/>
          <w:sz w:val="22"/>
          <w:szCs w:val="22"/>
        </w:rPr>
      </w:pPr>
      <w:r w:rsidRPr="005952E4">
        <w:rPr>
          <w:rFonts w:eastAsia="Century"/>
          <w:color w:val="000000" w:themeColor="text1"/>
          <w:sz w:val="22"/>
          <w:szCs w:val="22"/>
        </w:rPr>
        <w:t xml:space="preserve">　　　　　　　（２）試合時間内で勝敗が決定しない場合、ペナルティキック方式</w:t>
      </w:r>
    </w:p>
    <w:p w14:paraId="00000017" w14:textId="77777777" w:rsidR="00674454" w:rsidRPr="005952E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60"/>
          <w:tab w:val="left" w:pos="3780"/>
        </w:tabs>
        <w:spacing w:line="360" w:lineRule="auto"/>
        <w:ind w:firstLine="2200"/>
        <w:jc w:val="both"/>
        <w:rPr>
          <w:color w:val="000000" w:themeColor="text1"/>
          <w:sz w:val="22"/>
          <w:szCs w:val="22"/>
        </w:rPr>
      </w:pPr>
      <w:r w:rsidRPr="005952E4">
        <w:rPr>
          <w:rFonts w:eastAsia="Century"/>
          <w:color w:val="000000" w:themeColor="text1"/>
          <w:sz w:val="22"/>
          <w:szCs w:val="22"/>
        </w:rPr>
        <w:t>により勝敗を決定する。</w:t>
      </w:r>
    </w:p>
    <w:p w14:paraId="00000018" w14:textId="77777777" w:rsidR="0067445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540"/>
        <w:jc w:val="both"/>
        <w:rPr>
          <w:color w:val="000000"/>
          <w:sz w:val="22"/>
          <w:szCs w:val="22"/>
        </w:rPr>
      </w:pPr>
      <w:r w:rsidRPr="005952E4">
        <w:rPr>
          <w:rFonts w:eastAsia="Century"/>
          <w:color w:val="000000" w:themeColor="text1"/>
          <w:sz w:val="22"/>
          <w:szCs w:val="22"/>
        </w:rPr>
        <w:t>（３）試合開始３０分前までに</w:t>
      </w:r>
      <w:r>
        <w:rPr>
          <w:rFonts w:eastAsia="Century"/>
          <w:color w:val="000000"/>
          <w:sz w:val="22"/>
          <w:szCs w:val="22"/>
        </w:rPr>
        <w:t>、メンバー表２部を本部に提出すること。</w:t>
      </w:r>
    </w:p>
    <w:p w14:paraId="00000019" w14:textId="77777777" w:rsidR="00674454" w:rsidRDefault="0067445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540"/>
        <w:jc w:val="both"/>
        <w:rPr>
          <w:color w:val="000000"/>
          <w:sz w:val="22"/>
          <w:szCs w:val="22"/>
        </w:rPr>
      </w:pPr>
    </w:p>
    <w:p w14:paraId="0000001A" w14:textId="77777777" w:rsidR="0067445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>９．表　　彰　優勝チーム：賞状及び賞品を授与する。</w:t>
      </w:r>
    </w:p>
    <w:p w14:paraId="0000001B" w14:textId="77777777" w:rsidR="0067445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 xml:space="preserve">　　　　　　　準優勝…賞状を授与する。</w:t>
      </w:r>
    </w:p>
    <w:p w14:paraId="0000001C" w14:textId="77777777" w:rsidR="0067445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8"/>
          <w:szCs w:val="18"/>
        </w:rPr>
      </w:pPr>
      <w:r>
        <w:rPr>
          <w:rFonts w:eastAsia="Century"/>
          <w:color w:val="000000"/>
          <w:sz w:val="22"/>
          <w:szCs w:val="22"/>
        </w:rPr>
        <w:t xml:space="preserve">　　　　　　</w:t>
      </w:r>
    </w:p>
    <w:p w14:paraId="0000001D" w14:textId="77777777" w:rsidR="0067445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>10．免　　責　競技中の病気や事故についての処置は、各チームで行なう</w:t>
      </w:r>
    </w:p>
    <w:p w14:paraId="0000001E" w14:textId="77777777" w:rsidR="00674454" w:rsidRDefault="0067445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8"/>
          <w:szCs w:val="18"/>
        </w:rPr>
      </w:pPr>
    </w:p>
    <w:p w14:paraId="0000001F" w14:textId="77777777" w:rsidR="0067445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 xml:space="preserve">11．その他　　参加費￥１０，０００　　</w:t>
      </w:r>
    </w:p>
    <w:p w14:paraId="00000020" w14:textId="77777777" w:rsidR="0067445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 xml:space="preserve">　　　　　　　ゴミ類は各自持ち帰り、会場提供者に迷惑をかけないようにすること。</w:t>
      </w:r>
    </w:p>
    <w:p w14:paraId="00000021" w14:textId="77777777" w:rsidR="00674454" w:rsidRDefault="0067445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00000022" w14:textId="77777777" w:rsidR="00674454" w:rsidRDefault="005952E4" w:rsidP="00595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  <w:u w:val="single"/>
        </w:rPr>
      </w:pPr>
      <w:r>
        <w:rPr>
          <w:rFonts w:eastAsia="Century"/>
          <w:color w:val="000000"/>
          <w:sz w:val="22"/>
          <w:szCs w:val="22"/>
        </w:rPr>
        <w:t xml:space="preserve">　　　　　　</w:t>
      </w:r>
      <w:r>
        <w:rPr>
          <w:rFonts w:eastAsia="Century"/>
          <w:b/>
          <w:color w:val="000000"/>
          <w:sz w:val="24"/>
          <w:szCs w:val="24"/>
          <w:u w:val="single"/>
        </w:rPr>
        <w:t xml:space="preserve">　雨天中止の連絡先：長田　09098270708</w:t>
      </w:r>
    </w:p>
    <w:p w14:paraId="00000023" w14:textId="77777777" w:rsidR="00674454" w:rsidRDefault="0067445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24" w14:textId="77777777" w:rsidR="00674454" w:rsidRDefault="0067445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sectPr w:rsidR="00674454">
      <w:pgSz w:w="11906" w:h="16838"/>
      <w:pgMar w:top="567" w:right="1274" w:bottom="568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54"/>
    <w:rsid w:val="004033E7"/>
    <w:rsid w:val="005952E4"/>
    <w:rsid w:val="00674454"/>
    <w:rsid w:val="00A272BF"/>
    <w:rsid w:val="00C4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423E2A3-8207-4DFB-A0C3-DAA775CE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namiko osada</dc:creator>
  <cp:lastModifiedBy>osada namiko</cp:lastModifiedBy>
  <cp:revision>4</cp:revision>
  <dcterms:created xsi:type="dcterms:W3CDTF">2025-10-04T04:59:00Z</dcterms:created>
  <dcterms:modified xsi:type="dcterms:W3CDTF">2025-10-06T14:37:00Z</dcterms:modified>
</cp:coreProperties>
</file>